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8ECE" w14:textId="77777777" w:rsidR="00361C86" w:rsidRPr="00B5076D" w:rsidRDefault="00361C86" w:rsidP="00361C86">
      <w:pPr>
        <w:jc w:val="center"/>
        <w:rPr>
          <w:rFonts w:ascii="Lao UI" w:hAnsi="Lao UI" w:cs="Lao UI"/>
          <w:b/>
          <w:bCs/>
          <w:color w:val="1F3864" w:themeColor="accent1" w:themeShade="80"/>
          <w:sz w:val="24"/>
          <w:szCs w:val="24"/>
        </w:rPr>
      </w:pPr>
      <w:r w:rsidRPr="00097AC9">
        <w:rPr>
          <w:rFonts w:ascii="Lao UI" w:hAnsi="Lao UI" w:cs="Lao UI"/>
          <w:b/>
          <w:bCs/>
          <w:color w:val="FF0000"/>
          <w:sz w:val="24"/>
          <w:szCs w:val="24"/>
        </w:rPr>
        <w:t>LexisNexis</w:t>
      </w:r>
      <w:r w:rsidRPr="00097AC9">
        <w:rPr>
          <w:rFonts w:ascii="Lao UI" w:hAnsi="Lao UI" w:cs="Lao UI"/>
          <w:b/>
          <w:bCs/>
          <w:color w:val="FF0000"/>
          <w:sz w:val="24"/>
          <w:szCs w:val="24"/>
          <w:vertAlign w:val="superscript"/>
        </w:rPr>
        <w:t>®</w:t>
      </w:r>
      <w:r w:rsidRPr="00097AC9">
        <w:rPr>
          <w:rFonts w:ascii="Lao UI" w:hAnsi="Lao UI" w:cs="Lao UI"/>
          <w:b/>
          <w:bCs/>
          <w:color w:val="FF0000"/>
          <w:sz w:val="24"/>
          <w:szCs w:val="24"/>
        </w:rPr>
        <w:t xml:space="preserve"> </w:t>
      </w:r>
      <w:r w:rsidRPr="00B5076D">
        <w:rPr>
          <w:rFonts w:ascii="Lao UI" w:hAnsi="Lao UI" w:cs="Lao UI"/>
          <w:b/>
          <w:bCs/>
          <w:color w:val="1F3864" w:themeColor="accent1" w:themeShade="80"/>
          <w:sz w:val="24"/>
          <w:szCs w:val="24"/>
        </w:rPr>
        <w:t>Middle East Legal Awards</w:t>
      </w:r>
    </w:p>
    <w:p w14:paraId="1DDA44A1" w14:textId="1A5658E5" w:rsidR="00051C0B" w:rsidRPr="00B5076D" w:rsidRDefault="00361C86" w:rsidP="009367F9">
      <w:pPr>
        <w:spacing w:after="120"/>
        <w:jc w:val="center"/>
        <w:rPr>
          <w:rFonts w:ascii="Lao UI" w:hAnsi="Lao UI" w:cs="Lao UI"/>
          <w:color w:val="1F3864" w:themeColor="accent1" w:themeShade="80"/>
        </w:rPr>
      </w:pPr>
      <w:r w:rsidRPr="00B5076D">
        <w:rPr>
          <w:rFonts w:ascii="Lao UI" w:hAnsi="Lao UI" w:cs="Lao UI"/>
          <w:color w:val="1F3864" w:themeColor="accent1" w:themeShade="80"/>
        </w:rPr>
        <w:t>ENTRY FORM</w:t>
      </w:r>
      <w:r w:rsidR="00451E7D">
        <w:rPr>
          <w:rFonts w:ascii="Lao UI" w:hAnsi="Lao UI" w:cs="Lao UI"/>
          <w:color w:val="1F3864" w:themeColor="accent1" w:themeShade="80"/>
        </w:rPr>
        <w:t xml:space="preserve"> – </w:t>
      </w:r>
      <w:r w:rsidR="00B739B9">
        <w:rPr>
          <w:rFonts w:ascii="Lao UI" w:hAnsi="Lao UI" w:cs="Lao UI"/>
          <w:color w:val="1F3864" w:themeColor="accent1" w:themeShade="80"/>
        </w:rPr>
        <w:t>ARBITRATOR</w:t>
      </w:r>
      <w:r w:rsidR="00FA1586">
        <w:rPr>
          <w:rFonts w:ascii="Lao UI" w:hAnsi="Lao UI" w:cs="Lao UI"/>
          <w:color w:val="1F3864" w:themeColor="accent1" w:themeShade="80"/>
        </w:rPr>
        <w:t xml:space="preserve"> OF THE YEAR</w:t>
      </w:r>
    </w:p>
    <w:tbl>
      <w:tblPr>
        <w:tblStyle w:val="Grilledutableau"/>
        <w:tblW w:w="0" w:type="auto"/>
        <w:tblInd w:w="63" w:type="dxa"/>
        <w:tblLook w:val="04A0" w:firstRow="1" w:lastRow="0" w:firstColumn="1" w:lastColumn="0" w:noHBand="0" w:noVBand="1"/>
      </w:tblPr>
      <w:tblGrid>
        <w:gridCol w:w="2059"/>
        <w:gridCol w:w="6940"/>
      </w:tblGrid>
      <w:tr w:rsidR="003B2B45" w:rsidRPr="00BD578E" w14:paraId="2BA478F7" w14:textId="77777777" w:rsidTr="007E31B8">
        <w:trPr>
          <w:trHeight w:val="340"/>
        </w:trPr>
        <w:tc>
          <w:tcPr>
            <w:tcW w:w="2059" w:type="dxa"/>
            <w:vAlign w:val="center"/>
          </w:tcPr>
          <w:p w14:paraId="7598EA59" w14:textId="44A47B67" w:rsidR="003B2B45" w:rsidRPr="00FE1566" w:rsidRDefault="003B2B45" w:rsidP="00361C86">
            <w:pPr>
              <w:rPr>
                <w:rFonts w:ascii="Lao UI" w:hAnsi="Lao UI" w:cs="Lao UI"/>
                <w:b/>
                <w:bCs/>
                <w:color w:val="1F3864" w:themeColor="accent1" w:themeShade="80"/>
                <w:sz w:val="20"/>
                <w:szCs w:val="20"/>
              </w:rPr>
            </w:pPr>
            <w:r w:rsidRPr="00FE1566">
              <w:rPr>
                <w:rFonts w:ascii="Lao UI" w:hAnsi="Lao UI" w:cs="Lao UI"/>
                <w:b/>
                <w:bCs/>
                <w:color w:val="1F3864" w:themeColor="accent1" w:themeShade="80"/>
                <w:sz w:val="20"/>
                <w:szCs w:val="20"/>
                <w:lang w:val="en-GB"/>
              </w:rPr>
              <w:t xml:space="preserve">NAME </w:t>
            </w:r>
            <w:r w:rsidR="00353ED4">
              <w:rPr>
                <w:rFonts w:ascii="Lao UI" w:hAnsi="Lao UI" w:cs="Lao UI"/>
                <w:b/>
                <w:bCs/>
                <w:color w:val="1F3864" w:themeColor="accent1" w:themeShade="80"/>
                <w:sz w:val="20"/>
                <w:szCs w:val="20"/>
                <w:lang w:val="en-GB"/>
              </w:rPr>
              <w:t>OF CANDIDATE</w:t>
            </w:r>
          </w:p>
        </w:tc>
        <w:tc>
          <w:tcPr>
            <w:tcW w:w="6940" w:type="dxa"/>
          </w:tcPr>
          <w:p w14:paraId="06635444" w14:textId="2B650B64" w:rsidR="003B2B45" w:rsidRPr="00BD578E" w:rsidRDefault="003B2B45" w:rsidP="00361C86">
            <w:pPr>
              <w:rPr>
                <w:rFonts w:ascii="Lao UI" w:hAnsi="Lao UI" w:cs="Lao UI"/>
                <w:color w:val="1F3864" w:themeColor="accent1" w:themeShade="80"/>
              </w:rPr>
            </w:pPr>
          </w:p>
        </w:tc>
      </w:tr>
      <w:tr w:rsidR="003B2B45" w:rsidRPr="00BD578E" w14:paraId="0A7761EC" w14:textId="77777777" w:rsidTr="007E31B8">
        <w:trPr>
          <w:trHeight w:val="340"/>
        </w:trPr>
        <w:tc>
          <w:tcPr>
            <w:tcW w:w="2059" w:type="dxa"/>
            <w:vAlign w:val="center"/>
          </w:tcPr>
          <w:p w14:paraId="5FC1616A" w14:textId="0062B2A9" w:rsidR="003B2B45" w:rsidRPr="00FE1566" w:rsidRDefault="006D2080" w:rsidP="00361C86">
            <w:pPr>
              <w:rPr>
                <w:rFonts w:ascii="Lao UI" w:hAnsi="Lao UI" w:cs="Lao UI"/>
                <w:b/>
                <w:bCs/>
                <w:color w:val="1F3864" w:themeColor="accent1" w:themeShade="80"/>
                <w:sz w:val="20"/>
                <w:szCs w:val="20"/>
                <w:lang w:val="en-GB"/>
              </w:rPr>
            </w:pPr>
            <w:r>
              <w:rPr>
                <w:rFonts w:ascii="Lao UI" w:hAnsi="Lao UI" w:cs="Lao UI"/>
                <w:b/>
                <w:bCs/>
                <w:color w:val="1F3864" w:themeColor="accent1" w:themeShade="80"/>
                <w:sz w:val="20"/>
                <w:szCs w:val="20"/>
                <w:lang w:val="en-GB"/>
              </w:rPr>
              <w:t xml:space="preserve">OFFICE </w:t>
            </w:r>
            <w:r w:rsidR="003B2B45">
              <w:rPr>
                <w:rFonts w:ascii="Lao UI" w:hAnsi="Lao UI" w:cs="Lao UI"/>
                <w:b/>
                <w:bCs/>
                <w:color w:val="1F3864" w:themeColor="accent1" w:themeShade="80"/>
                <w:sz w:val="20"/>
                <w:szCs w:val="20"/>
                <w:lang w:val="en-GB"/>
              </w:rPr>
              <w:t>ADDRESS</w:t>
            </w:r>
            <w:r>
              <w:rPr>
                <w:rFonts w:ascii="Lao UI" w:hAnsi="Lao UI" w:cs="Lao UI"/>
                <w:b/>
                <w:bCs/>
                <w:color w:val="1F3864" w:themeColor="accent1" w:themeShade="80"/>
                <w:sz w:val="20"/>
                <w:szCs w:val="20"/>
                <w:lang w:val="en-GB"/>
              </w:rPr>
              <w:t xml:space="preserve"> IN GCC</w:t>
            </w:r>
            <w:r w:rsidR="003B2B45">
              <w:rPr>
                <w:rFonts w:ascii="Lao UI" w:hAnsi="Lao UI" w:cs="Lao UI"/>
                <w:b/>
                <w:bCs/>
                <w:color w:val="1F3864" w:themeColor="accent1" w:themeShade="80"/>
                <w:sz w:val="20"/>
                <w:szCs w:val="20"/>
                <w:lang w:val="en-GB"/>
              </w:rPr>
              <w:t xml:space="preserve"> </w:t>
            </w:r>
          </w:p>
        </w:tc>
        <w:tc>
          <w:tcPr>
            <w:tcW w:w="6940" w:type="dxa"/>
          </w:tcPr>
          <w:p w14:paraId="18C2F681" w14:textId="314B543F" w:rsidR="003B2B45" w:rsidRPr="00BD578E" w:rsidRDefault="003B2B45" w:rsidP="00361C86">
            <w:pPr>
              <w:rPr>
                <w:rFonts w:ascii="Lao UI" w:hAnsi="Lao UI" w:cs="Lao UI"/>
                <w:color w:val="1F3864" w:themeColor="accent1" w:themeShade="80"/>
              </w:rPr>
            </w:pPr>
          </w:p>
        </w:tc>
      </w:tr>
      <w:tr w:rsidR="00B95603" w:rsidRPr="00BD578E" w14:paraId="249BD8B4" w14:textId="77777777" w:rsidTr="007E31B8">
        <w:trPr>
          <w:trHeight w:val="340"/>
        </w:trPr>
        <w:tc>
          <w:tcPr>
            <w:tcW w:w="2059" w:type="dxa"/>
            <w:vAlign w:val="center"/>
          </w:tcPr>
          <w:p w14:paraId="2693FCD4" w14:textId="7A79FC5C" w:rsidR="00B95603" w:rsidRDefault="00B95603" w:rsidP="00BF289B">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rPr>
              <w:t>PHONE NUMBER</w:t>
            </w:r>
          </w:p>
        </w:tc>
        <w:tc>
          <w:tcPr>
            <w:tcW w:w="6940" w:type="dxa"/>
          </w:tcPr>
          <w:p w14:paraId="16570D09" w14:textId="0E70E595" w:rsidR="00B95603" w:rsidRPr="00BD578E" w:rsidRDefault="00B95603" w:rsidP="00361C86">
            <w:pPr>
              <w:rPr>
                <w:rFonts w:ascii="Lao UI" w:hAnsi="Lao UI" w:cs="Lao UI"/>
                <w:color w:val="1F3864" w:themeColor="accent1" w:themeShade="80"/>
              </w:rPr>
            </w:pPr>
          </w:p>
        </w:tc>
      </w:tr>
      <w:tr w:rsidR="00B95603" w:rsidRPr="00BD578E" w14:paraId="7183D51B" w14:textId="77777777" w:rsidTr="007E31B8">
        <w:trPr>
          <w:trHeight w:val="340"/>
        </w:trPr>
        <w:tc>
          <w:tcPr>
            <w:tcW w:w="2059" w:type="dxa"/>
            <w:vAlign w:val="center"/>
          </w:tcPr>
          <w:p w14:paraId="5C339114" w14:textId="4F1B470C" w:rsidR="00B95603" w:rsidRPr="00FE1566" w:rsidRDefault="00B95603" w:rsidP="00361C86">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lang w:val="en-GB"/>
              </w:rPr>
              <w:t xml:space="preserve">EMAIL ADDRESS </w:t>
            </w:r>
          </w:p>
        </w:tc>
        <w:tc>
          <w:tcPr>
            <w:tcW w:w="6940" w:type="dxa"/>
          </w:tcPr>
          <w:p w14:paraId="41519311" w14:textId="13A39651" w:rsidR="00B95603" w:rsidRPr="00BD578E" w:rsidRDefault="00B95603" w:rsidP="00361C86">
            <w:pPr>
              <w:rPr>
                <w:rFonts w:ascii="Lao UI" w:hAnsi="Lao UI" w:cs="Lao UI"/>
                <w:color w:val="1F3864" w:themeColor="accent1" w:themeShade="80"/>
              </w:rPr>
            </w:pPr>
          </w:p>
        </w:tc>
      </w:tr>
      <w:tr w:rsidR="00B95603" w:rsidRPr="00BD578E" w14:paraId="09D4AFEE" w14:textId="77777777" w:rsidTr="00B40737">
        <w:trPr>
          <w:trHeight w:val="340"/>
        </w:trPr>
        <w:tc>
          <w:tcPr>
            <w:tcW w:w="8999" w:type="dxa"/>
            <w:gridSpan w:val="2"/>
            <w:tcBorders>
              <w:bottom w:val="single" w:sz="4" w:space="0" w:color="auto"/>
            </w:tcBorders>
          </w:tcPr>
          <w:p w14:paraId="3E12F38E" w14:textId="715DF545" w:rsidR="00B95603" w:rsidRDefault="00B95603" w:rsidP="00D178B0">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4321FC31" w14:textId="56561B66" w:rsidR="00B95603" w:rsidRPr="00AC38E4" w:rsidRDefault="00B95603" w:rsidP="00D178B0">
            <w:pPr>
              <w:rPr>
                <w:rFonts w:ascii="Lao UI" w:hAnsi="Lao UI" w:cs="Lao UI"/>
                <w:color w:val="1F3864" w:themeColor="accent1" w:themeShade="80"/>
                <w:sz w:val="18"/>
                <w:szCs w:val="18"/>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r>
              <w:rPr>
                <w:rFonts w:ascii="Lao UI" w:hAnsi="Lao UI" w:cs="Lao UI"/>
                <w:color w:val="1F3864" w:themeColor="accent1" w:themeShade="80"/>
                <w:sz w:val="18"/>
                <w:szCs w:val="18"/>
              </w:rPr>
              <w:t>.</w:t>
            </w:r>
          </w:p>
        </w:tc>
      </w:tr>
    </w:tbl>
    <w:p w14:paraId="173B2F7C" w14:textId="77777777" w:rsidR="002F780F" w:rsidRPr="003C0BAE" w:rsidRDefault="002F780F" w:rsidP="002F780F"/>
    <w:p w14:paraId="7E4DD82A" w14:textId="3CFBA83B" w:rsidR="00EE228D" w:rsidRDefault="00EE228D" w:rsidP="00EE228D">
      <w:pPr>
        <w:pStyle w:val="Paragraphedeliste"/>
        <w:numPr>
          <w:ilvl w:val="0"/>
          <w:numId w:val="3"/>
        </w:numPr>
        <w:tabs>
          <w:tab w:val="left" w:pos="13892"/>
        </w:tabs>
        <w:spacing w:after="120" w:line="259" w:lineRule="auto"/>
        <w:rPr>
          <w:rFonts w:ascii="Century Gothic" w:hAnsi="Century Gothic"/>
          <w:color w:val="1F3864" w:themeColor="accent1" w:themeShade="80"/>
        </w:rPr>
      </w:pPr>
      <w:r>
        <w:rPr>
          <w:rFonts w:ascii="Century Gothic" w:hAnsi="Century Gothic"/>
          <w:color w:val="1F3864" w:themeColor="accent1" w:themeShade="80"/>
        </w:rPr>
        <w:t>Without divulging confidential case information, outline the work you have undertaken in 202</w:t>
      </w:r>
      <w:r w:rsidR="00BE17CA">
        <w:rPr>
          <w:rFonts w:ascii="Century Gothic" w:hAnsi="Century Gothic"/>
          <w:color w:val="1F3864" w:themeColor="accent1" w:themeShade="80"/>
        </w:rPr>
        <w:t>4</w:t>
      </w:r>
      <w:r>
        <w:rPr>
          <w:rFonts w:ascii="Century Gothic" w:hAnsi="Century Gothic"/>
          <w:color w:val="1F3864" w:themeColor="accent1" w:themeShade="80"/>
        </w:rPr>
        <w:t>-2</w:t>
      </w:r>
      <w:r w:rsidR="00BE17CA">
        <w:rPr>
          <w:rFonts w:ascii="Century Gothic" w:hAnsi="Century Gothic"/>
          <w:color w:val="1F3864" w:themeColor="accent1" w:themeShade="80"/>
        </w:rPr>
        <w:t>5</w:t>
      </w:r>
      <w:r>
        <w:rPr>
          <w:rFonts w:ascii="Century Gothic" w:hAnsi="Century Gothic"/>
          <w:color w:val="1F3864" w:themeColor="accent1" w:themeShade="80"/>
        </w:rPr>
        <w:t xml:space="preserve"> that demonstrates excellence in domestic or international arbitration.</w:t>
      </w:r>
    </w:p>
    <w:p w14:paraId="0B6ACA95" w14:textId="0C013CA1" w:rsidR="00EE228D" w:rsidRDefault="00EE228D" w:rsidP="00EE228D">
      <w:pPr>
        <w:pStyle w:val="Paragraphedeliste"/>
        <w:numPr>
          <w:ilvl w:val="0"/>
          <w:numId w:val="3"/>
        </w:numPr>
        <w:tabs>
          <w:tab w:val="left" w:pos="13892"/>
        </w:tabs>
        <w:spacing w:after="120" w:line="259" w:lineRule="auto"/>
        <w:rPr>
          <w:rFonts w:ascii="Century Gothic" w:hAnsi="Century Gothic"/>
          <w:color w:val="1F3864" w:themeColor="accent1" w:themeShade="80"/>
        </w:rPr>
      </w:pPr>
      <w:r>
        <w:rPr>
          <w:rFonts w:ascii="Century Gothic" w:hAnsi="Century Gothic"/>
          <w:color w:val="1F3864" w:themeColor="accent1" w:themeShade="80"/>
        </w:rPr>
        <w:t xml:space="preserve">What </w:t>
      </w:r>
      <w:r w:rsidR="00710943">
        <w:rPr>
          <w:rFonts w:ascii="Century Gothic" w:hAnsi="Century Gothic"/>
          <w:color w:val="1F3864" w:themeColor="accent1" w:themeShade="80"/>
        </w:rPr>
        <w:t>policies and procedures</w:t>
      </w:r>
      <w:r w:rsidR="00DF7A3B">
        <w:rPr>
          <w:rFonts w:ascii="Century Gothic" w:hAnsi="Century Gothic"/>
          <w:color w:val="1F3864" w:themeColor="accent1" w:themeShade="80"/>
        </w:rPr>
        <w:t xml:space="preserve"> </w:t>
      </w:r>
      <w:r>
        <w:rPr>
          <w:rFonts w:ascii="Century Gothic" w:hAnsi="Century Gothic"/>
          <w:color w:val="1F3864" w:themeColor="accent1" w:themeShade="80"/>
        </w:rPr>
        <w:t xml:space="preserve">have you </w:t>
      </w:r>
      <w:r w:rsidR="0021191F">
        <w:rPr>
          <w:rFonts w:ascii="Century Gothic" w:hAnsi="Century Gothic"/>
          <w:color w:val="1F3864" w:themeColor="accent1" w:themeShade="80"/>
        </w:rPr>
        <w:t>put in place</w:t>
      </w:r>
      <w:r>
        <w:rPr>
          <w:rFonts w:ascii="Century Gothic" w:hAnsi="Century Gothic"/>
          <w:color w:val="1F3864" w:themeColor="accent1" w:themeShade="80"/>
        </w:rPr>
        <w:t xml:space="preserve"> to ensure fair and efficient </w:t>
      </w:r>
      <w:r w:rsidR="00710943">
        <w:rPr>
          <w:rFonts w:ascii="Century Gothic" w:hAnsi="Century Gothic"/>
          <w:color w:val="1F3864" w:themeColor="accent1" w:themeShade="80"/>
        </w:rPr>
        <w:t>arbitrations</w:t>
      </w:r>
      <w:r>
        <w:rPr>
          <w:rFonts w:ascii="Century Gothic" w:hAnsi="Century Gothic"/>
          <w:color w:val="1F3864" w:themeColor="accent1" w:themeShade="80"/>
        </w:rPr>
        <w:t xml:space="preserve"> without significantly elevating costs?</w:t>
      </w:r>
    </w:p>
    <w:p w14:paraId="1AEA6B68" w14:textId="267FA596" w:rsidR="00EE228D" w:rsidRPr="00B86F92" w:rsidRDefault="00EE228D" w:rsidP="00EE228D">
      <w:pPr>
        <w:pStyle w:val="Paragraphedeliste"/>
        <w:numPr>
          <w:ilvl w:val="0"/>
          <w:numId w:val="3"/>
        </w:numPr>
        <w:tabs>
          <w:tab w:val="left" w:pos="13892"/>
        </w:tabs>
        <w:spacing w:after="120" w:line="259" w:lineRule="auto"/>
        <w:rPr>
          <w:rFonts w:ascii="Century Gothic" w:hAnsi="Century Gothic"/>
          <w:color w:val="1F3864" w:themeColor="accent1" w:themeShade="80"/>
        </w:rPr>
      </w:pPr>
      <w:r>
        <w:rPr>
          <w:rFonts w:ascii="Century Gothic" w:hAnsi="Century Gothic"/>
          <w:color w:val="1F3864" w:themeColor="accent1" w:themeShade="80"/>
        </w:rPr>
        <w:t xml:space="preserve">How has your work benefited </w:t>
      </w:r>
      <w:r w:rsidR="00DF7A3B">
        <w:rPr>
          <w:rFonts w:ascii="Century Gothic" w:hAnsi="Century Gothic"/>
          <w:color w:val="1F3864" w:themeColor="accent1" w:themeShade="80"/>
        </w:rPr>
        <w:t>your clients,</w:t>
      </w:r>
      <w:r>
        <w:rPr>
          <w:rFonts w:ascii="Century Gothic" w:hAnsi="Century Gothic"/>
          <w:color w:val="1F3864" w:themeColor="accent1" w:themeShade="80"/>
        </w:rPr>
        <w:t xml:space="preserve"> your business</w:t>
      </w:r>
      <w:r w:rsidR="001456F7">
        <w:rPr>
          <w:rFonts w:ascii="Century Gothic" w:hAnsi="Century Gothic"/>
          <w:color w:val="1F3864" w:themeColor="accent1" w:themeShade="80"/>
        </w:rPr>
        <w:t>,</w:t>
      </w:r>
      <w:r w:rsidR="00DF7A3B">
        <w:rPr>
          <w:rFonts w:ascii="Century Gothic" w:hAnsi="Century Gothic"/>
          <w:color w:val="1F3864" w:themeColor="accent1" w:themeShade="80"/>
        </w:rPr>
        <w:t xml:space="preserve"> and arbitration in the region</w:t>
      </w:r>
      <w:r>
        <w:rPr>
          <w:rFonts w:ascii="Century Gothic" w:hAnsi="Century Gothic"/>
          <w:color w:val="1F3864" w:themeColor="accent1" w:themeShade="80"/>
        </w:rPr>
        <w:t>?</w:t>
      </w:r>
    </w:p>
    <w:p w14:paraId="6F924714" w14:textId="77777777" w:rsidR="008F2D8D" w:rsidRDefault="008F2D8D" w:rsidP="00090E85">
      <w:pPr>
        <w:pStyle w:val="Corpsdetexte"/>
        <w:rPr>
          <w:rFonts w:ascii="Lao UI" w:hAnsi="Lao UI" w:cs="Lao UI"/>
          <w:sz w:val="24"/>
          <w:szCs w:val="24"/>
        </w:rPr>
      </w:pPr>
    </w:p>
    <w:p w14:paraId="3F6A5AC3" w14:textId="2DDF6E2C" w:rsidR="002F780F" w:rsidRPr="00090E85" w:rsidRDefault="00090E85" w:rsidP="00090E85">
      <w:pPr>
        <w:pStyle w:val="Corpsdetexte"/>
        <w:rPr>
          <w:rFonts w:ascii="Lao UI" w:hAnsi="Lao UI" w:cs="Lao UI"/>
          <w:sz w:val="24"/>
          <w:szCs w:val="24"/>
        </w:rPr>
      </w:pPr>
      <w:r w:rsidRPr="00090E85">
        <w:rPr>
          <w:rFonts w:ascii="Lao UI" w:hAnsi="Lao UI" w:cs="Lao UI"/>
          <w:sz w:val="24"/>
          <w:szCs w:val="24"/>
        </w:rPr>
        <w:t>[YOUR ENTRY</w:t>
      </w:r>
      <w:r w:rsidR="00974A2E">
        <w:rPr>
          <w:rFonts w:ascii="Lao UI" w:hAnsi="Lao UI" w:cs="Lao UI"/>
          <w:sz w:val="24"/>
          <w:szCs w:val="24"/>
        </w:rPr>
        <w:t xml:space="preserve"> – MAX 1000 WORDS</w:t>
      </w:r>
      <w:r w:rsidRPr="00090E85">
        <w:rPr>
          <w:rFonts w:ascii="Lao UI" w:hAnsi="Lao UI" w:cs="Lao UI"/>
          <w:sz w:val="24"/>
          <w:szCs w:val="24"/>
        </w:rPr>
        <w:t>]</w:t>
      </w:r>
    </w:p>
    <w:p w14:paraId="2CE01AF4" w14:textId="77777777" w:rsidR="002F780F" w:rsidRPr="003C0BAE" w:rsidRDefault="002F780F" w:rsidP="002F780F"/>
    <w:p w14:paraId="654BBF7E" w14:textId="77777777" w:rsidR="002F780F" w:rsidRPr="00B5076D" w:rsidRDefault="002F780F" w:rsidP="002F780F"/>
    <w:p w14:paraId="260243FF" w14:textId="77777777" w:rsidR="002F780F" w:rsidRPr="00B5076D" w:rsidRDefault="002F780F" w:rsidP="002F780F"/>
    <w:p w14:paraId="0B50804F" w14:textId="77777777" w:rsidR="009367F9" w:rsidRPr="00D56F44" w:rsidRDefault="009367F9" w:rsidP="009367F9">
      <w:pPr>
        <w:spacing w:beforeAutospacing="1" w:afterAutospacing="1"/>
        <w:textAlignment w:val="baseline"/>
        <w:rPr>
          <w:rFonts w:ascii="Lao UI" w:eastAsia="Times New Roman" w:hAnsi="Lao UI" w:cs="Lao UI"/>
          <w:color w:val="C00000"/>
          <w:sz w:val="24"/>
          <w:szCs w:val="24"/>
          <w:lang w:eastAsia="en-GB"/>
        </w:rPr>
      </w:pPr>
      <w:r w:rsidRPr="00D56F44">
        <w:rPr>
          <w:rFonts w:ascii="Lao UI" w:eastAsia="Times New Roman" w:hAnsi="Lao UI" w:cs="Lao UI"/>
          <w:color w:val="C00000"/>
          <w:sz w:val="24"/>
          <w:szCs w:val="24"/>
          <w:lang w:eastAsia="en-GB"/>
        </w:rPr>
        <w:t>Word Count</w:t>
      </w:r>
      <w:r>
        <w:rPr>
          <w:rFonts w:ascii="Lao UI" w:eastAsia="Times New Roman" w:hAnsi="Lao UI" w:cs="Lao UI"/>
          <w:color w:val="C00000"/>
          <w:sz w:val="24"/>
          <w:szCs w:val="24"/>
          <w:lang w:eastAsia="en-GB"/>
        </w:rPr>
        <w:t>: _____</w:t>
      </w:r>
    </w:p>
    <w:p w14:paraId="6B08512B" w14:textId="77777777" w:rsidR="009367F9" w:rsidRDefault="009367F9" w:rsidP="009367F9">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91ED36F" w14:textId="77777777" w:rsidR="009367F9" w:rsidRPr="008044CE" w:rsidRDefault="009367F9" w:rsidP="009367F9">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6EA22A0E" w14:textId="2E64C989" w:rsidR="009367F9" w:rsidRPr="008044CE" w:rsidRDefault="009367F9" w:rsidP="009367F9">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w:t>
      </w:r>
      <w:r w:rsidR="005E3C8D">
        <w:rPr>
          <w:rFonts w:ascii="Lao UI" w:hAnsi="Lao UI" w:cs="Lao UI"/>
          <w:i/>
          <w:iCs/>
          <w:color w:val="1F3864" w:themeColor="accent1" w:themeShade="80"/>
          <w:sz w:val="24"/>
          <w:szCs w:val="24"/>
          <w:lang w:val="en-US"/>
        </w:rPr>
        <w:t>photo</w:t>
      </w:r>
      <w:r w:rsidR="00CB7B26">
        <w:rPr>
          <w:rFonts w:ascii="Lao UI" w:hAnsi="Lao UI" w:cs="Lao UI"/>
          <w:i/>
          <w:iCs/>
          <w:color w:val="1F3864" w:themeColor="accent1" w:themeShade="80"/>
          <w:sz w:val="24"/>
          <w:szCs w:val="24"/>
          <w:lang w:val="en-US"/>
        </w:rPr>
        <w:t>,</w:t>
      </w:r>
      <w:r w:rsidRPr="008044CE">
        <w:rPr>
          <w:rFonts w:ascii="Lao UI" w:hAnsi="Lao UI" w:cs="Lao UI"/>
          <w:i/>
          <w:iCs/>
          <w:color w:val="1F3864" w:themeColor="accent1" w:themeShade="80"/>
          <w:sz w:val="24"/>
          <w:szCs w:val="24"/>
          <w:lang w:val="en-US"/>
        </w:rPr>
        <w:t xml:space="preserve"> newspaper clipping). Please do not send separate file attachments with your entry.</w:t>
      </w:r>
    </w:p>
    <w:p w14:paraId="198E99CA" w14:textId="1782ADC1" w:rsidR="002F780F" w:rsidRPr="009367F9" w:rsidRDefault="002F780F" w:rsidP="009367F9">
      <w:pPr>
        <w:rPr>
          <w:color w:val="FF0000"/>
          <w:lang w:val="en-US"/>
        </w:rPr>
      </w:pPr>
    </w:p>
    <w:sectPr w:rsidR="002F780F" w:rsidRPr="009367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33C9A" w14:textId="77777777" w:rsidR="002300FD" w:rsidRDefault="002300FD" w:rsidP="00924DFB">
      <w:r>
        <w:separator/>
      </w:r>
    </w:p>
  </w:endnote>
  <w:endnote w:type="continuationSeparator" w:id="0">
    <w:p w14:paraId="1E99004E" w14:textId="77777777" w:rsidR="002300FD" w:rsidRDefault="002300FD" w:rsidP="009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77942" w14:textId="77777777" w:rsidR="002300FD" w:rsidRDefault="002300FD" w:rsidP="00924DFB">
      <w:r>
        <w:separator/>
      </w:r>
    </w:p>
  </w:footnote>
  <w:footnote w:type="continuationSeparator" w:id="0">
    <w:p w14:paraId="082899D3" w14:textId="77777777" w:rsidR="002300FD" w:rsidRDefault="002300FD" w:rsidP="0092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99F" w14:textId="398A035A" w:rsidR="00924DFB" w:rsidRDefault="00924DFB" w:rsidP="00924DFB">
    <w:pPr>
      <w:pStyle w:val="En-tte"/>
      <w:ind w:left="-993"/>
    </w:pPr>
    <w:r>
      <w:rPr>
        <w:noProof/>
        <w:rtl/>
      </w:rPr>
      <w:drawing>
        <wp:inline distT="0" distB="0" distL="0" distR="0" wp14:anchorId="268803C8" wp14:editId="7EAF558E">
          <wp:extent cx="1896110" cy="426720"/>
          <wp:effectExtent l="0" t="0" r="8890" b="0"/>
          <wp:docPr id="769139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21B4E"/>
    <w:multiLevelType w:val="hybridMultilevel"/>
    <w:tmpl w:val="7BF2574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4F7639"/>
    <w:multiLevelType w:val="hybridMultilevel"/>
    <w:tmpl w:val="512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B8795B"/>
    <w:multiLevelType w:val="hybridMultilevel"/>
    <w:tmpl w:val="FA0E7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268979">
    <w:abstractNumId w:val="1"/>
  </w:num>
  <w:num w:numId="2" w16cid:durableId="699277702">
    <w:abstractNumId w:val="0"/>
  </w:num>
  <w:num w:numId="3" w16cid:durableId="9107766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86"/>
    <w:rsid w:val="000016DF"/>
    <w:rsid w:val="0000224A"/>
    <w:rsid w:val="00006B55"/>
    <w:rsid w:val="0000730B"/>
    <w:rsid w:val="00012357"/>
    <w:rsid w:val="00036213"/>
    <w:rsid w:val="0004375E"/>
    <w:rsid w:val="00051C0B"/>
    <w:rsid w:val="000720AD"/>
    <w:rsid w:val="00075ECC"/>
    <w:rsid w:val="00080EF6"/>
    <w:rsid w:val="000859CD"/>
    <w:rsid w:val="00085ED6"/>
    <w:rsid w:val="00090E85"/>
    <w:rsid w:val="00097AC9"/>
    <w:rsid w:val="00097EFB"/>
    <w:rsid w:val="000E441D"/>
    <w:rsid w:val="000E5513"/>
    <w:rsid w:val="000F0D1B"/>
    <w:rsid w:val="000F6FAD"/>
    <w:rsid w:val="001019FC"/>
    <w:rsid w:val="00102B58"/>
    <w:rsid w:val="00104793"/>
    <w:rsid w:val="001073AF"/>
    <w:rsid w:val="0011132B"/>
    <w:rsid w:val="00122414"/>
    <w:rsid w:val="001456F7"/>
    <w:rsid w:val="00172D20"/>
    <w:rsid w:val="001823E1"/>
    <w:rsid w:val="001834A4"/>
    <w:rsid w:val="001854C5"/>
    <w:rsid w:val="00186097"/>
    <w:rsid w:val="001C3EA8"/>
    <w:rsid w:val="001C4519"/>
    <w:rsid w:val="001D14E5"/>
    <w:rsid w:val="001D22B0"/>
    <w:rsid w:val="001D6806"/>
    <w:rsid w:val="00201D5D"/>
    <w:rsid w:val="002023DD"/>
    <w:rsid w:val="0021191F"/>
    <w:rsid w:val="002137EA"/>
    <w:rsid w:val="00222B29"/>
    <w:rsid w:val="002300FD"/>
    <w:rsid w:val="0027575C"/>
    <w:rsid w:val="0027798B"/>
    <w:rsid w:val="00293EFF"/>
    <w:rsid w:val="002E5CDD"/>
    <w:rsid w:val="002F780F"/>
    <w:rsid w:val="003251B2"/>
    <w:rsid w:val="003343A5"/>
    <w:rsid w:val="00334431"/>
    <w:rsid w:val="00337B89"/>
    <w:rsid w:val="00353ED4"/>
    <w:rsid w:val="00361C86"/>
    <w:rsid w:val="00361C9D"/>
    <w:rsid w:val="003629CA"/>
    <w:rsid w:val="0038100B"/>
    <w:rsid w:val="00386ED8"/>
    <w:rsid w:val="003B1638"/>
    <w:rsid w:val="003B2B45"/>
    <w:rsid w:val="003B69BF"/>
    <w:rsid w:val="003B6FE7"/>
    <w:rsid w:val="003C0BAE"/>
    <w:rsid w:val="003C305E"/>
    <w:rsid w:val="003C4082"/>
    <w:rsid w:val="003F0522"/>
    <w:rsid w:val="003F20B4"/>
    <w:rsid w:val="003F72A6"/>
    <w:rsid w:val="00404396"/>
    <w:rsid w:val="00406EB5"/>
    <w:rsid w:val="00407E03"/>
    <w:rsid w:val="00416725"/>
    <w:rsid w:val="00451E7D"/>
    <w:rsid w:val="00452A9F"/>
    <w:rsid w:val="00452F8F"/>
    <w:rsid w:val="0045357E"/>
    <w:rsid w:val="00464CC0"/>
    <w:rsid w:val="00487848"/>
    <w:rsid w:val="004956D6"/>
    <w:rsid w:val="004959F6"/>
    <w:rsid w:val="004B0423"/>
    <w:rsid w:val="004B7F15"/>
    <w:rsid w:val="004C1434"/>
    <w:rsid w:val="004D4D4F"/>
    <w:rsid w:val="004E7E52"/>
    <w:rsid w:val="004F0F24"/>
    <w:rsid w:val="004F70B4"/>
    <w:rsid w:val="00504804"/>
    <w:rsid w:val="00512DC7"/>
    <w:rsid w:val="00516A6E"/>
    <w:rsid w:val="0053293F"/>
    <w:rsid w:val="00537CB6"/>
    <w:rsid w:val="00540FB2"/>
    <w:rsid w:val="00546FD6"/>
    <w:rsid w:val="0056112F"/>
    <w:rsid w:val="005670C2"/>
    <w:rsid w:val="0057768C"/>
    <w:rsid w:val="00582AF2"/>
    <w:rsid w:val="005865B2"/>
    <w:rsid w:val="005945BC"/>
    <w:rsid w:val="005C160A"/>
    <w:rsid w:val="005C163C"/>
    <w:rsid w:val="005D4795"/>
    <w:rsid w:val="005E333F"/>
    <w:rsid w:val="005E3C8D"/>
    <w:rsid w:val="00607376"/>
    <w:rsid w:val="00611266"/>
    <w:rsid w:val="0061179C"/>
    <w:rsid w:val="00615D39"/>
    <w:rsid w:val="00632BD8"/>
    <w:rsid w:val="00634142"/>
    <w:rsid w:val="00651812"/>
    <w:rsid w:val="00653224"/>
    <w:rsid w:val="006562F2"/>
    <w:rsid w:val="00662EA7"/>
    <w:rsid w:val="00663B3E"/>
    <w:rsid w:val="00695774"/>
    <w:rsid w:val="006B74BF"/>
    <w:rsid w:val="006C2345"/>
    <w:rsid w:val="006C4E98"/>
    <w:rsid w:val="006D2080"/>
    <w:rsid w:val="006E427B"/>
    <w:rsid w:val="006F14B5"/>
    <w:rsid w:val="006F289C"/>
    <w:rsid w:val="00707CA7"/>
    <w:rsid w:val="00710943"/>
    <w:rsid w:val="00726112"/>
    <w:rsid w:val="00755B33"/>
    <w:rsid w:val="00757ACA"/>
    <w:rsid w:val="0078490F"/>
    <w:rsid w:val="007910C8"/>
    <w:rsid w:val="007A1B32"/>
    <w:rsid w:val="007A682D"/>
    <w:rsid w:val="007C5D39"/>
    <w:rsid w:val="007E31B8"/>
    <w:rsid w:val="007F38DF"/>
    <w:rsid w:val="0080444B"/>
    <w:rsid w:val="00811D74"/>
    <w:rsid w:val="00814791"/>
    <w:rsid w:val="00823B9B"/>
    <w:rsid w:val="00837CA3"/>
    <w:rsid w:val="00864882"/>
    <w:rsid w:val="00877C50"/>
    <w:rsid w:val="00882F55"/>
    <w:rsid w:val="00894187"/>
    <w:rsid w:val="008A1189"/>
    <w:rsid w:val="008B1395"/>
    <w:rsid w:val="008D0246"/>
    <w:rsid w:val="008D3314"/>
    <w:rsid w:val="008F2D8D"/>
    <w:rsid w:val="00901D7B"/>
    <w:rsid w:val="00902858"/>
    <w:rsid w:val="009043A6"/>
    <w:rsid w:val="00921841"/>
    <w:rsid w:val="00924DFB"/>
    <w:rsid w:val="009367F9"/>
    <w:rsid w:val="00937B79"/>
    <w:rsid w:val="0095306F"/>
    <w:rsid w:val="00956DC7"/>
    <w:rsid w:val="00960811"/>
    <w:rsid w:val="009703FC"/>
    <w:rsid w:val="00970E82"/>
    <w:rsid w:val="00974826"/>
    <w:rsid w:val="00974A2E"/>
    <w:rsid w:val="00976F8D"/>
    <w:rsid w:val="00986247"/>
    <w:rsid w:val="009B022C"/>
    <w:rsid w:val="009C0238"/>
    <w:rsid w:val="009C455F"/>
    <w:rsid w:val="009F198D"/>
    <w:rsid w:val="009F7D02"/>
    <w:rsid w:val="00A01768"/>
    <w:rsid w:val="00A02E6B"/>
    <w:rsid w:val="00A1335C"/>
    <w:rsid w:val="00A2130D"/>
    <w:rsid w:val="00A23BE1"/>
    <w:rsid w:val="00A303F2"/>
    <w:rsid w:val="00A43462"/>
    <w:rsid w:val="00A45A23"/>
    <w:rsid w:val="00A571DC"/>
    <w:rsid w:val="00A62BA3"/>
    <w:rsid w:val="00A80B6C"/>
    <w:rsid w:val="00A94391"/>
    <w:rsid w:val="00AB1999"/>
    <w:rsid w:val="00AB20B0"/>
    <w:rsid w:val="00AB5746"/>
    <w:rsid w:val="00AC0101"/>
    <w:rsid w:val="00AC38E4"/>
    <w:rsid w:val="00AD09FF"/>
    <w:rsid w:val="00AE2E21"/>
    <w:rsid w:val="00AE48F2"/>
    <w:rsid w:val="00AE6CED"/>
    <w:rsid w:val="00AF2997"/>
    <w:rsid w:val="00B04C1D"/>
    <w:rsid w:val="00B069BB"/>
    <w:rsid w:val="00B403EB"/>
    <w:rsid w:val="00B439F5"/>
    <w:rsid w:val="00B5076D"/>
    <w:rsid w:val="00B710EE"/>
    <w:rsid w:val="00B716E6"/>
    <w:rsid w:val="00B739B9"/>
    <w:rsid w:val="00B8250F"/>
    <w:rsid w:val="00B93461"/>
    <w:rsid w:val="00B95603"/>
    <w:rsid w:val="00BB2D5C"/>
    <w:rsid w:val="00BC3FBB"/>
    <w:rsid w:val="00BE17CA"/>
    <w:rsid w:val="00BE2698"/>
    <w:rsid w:val="00BE3727"/>
    <w:rsid w:val="00BE3B7A"/>
    <w:rsid w:val="00BF1D01"/>
    <w:rsid w:val="00BF25D5"/>
    <w:rsid w:val="00BF289B"/>
    <w:rsid w:val="00BF4271"/>
    <w:rsid w:val="00C004DC"/>
    <w:rsid w:val="00C0517D"/>
    <w:rsid w:val="00C1252B"/>
    <w:rsid w:val="00C14245"/>
    <w:rsid w:val="00C260F4"/>
    <w:rsid w:val="00C447C6"/>
    <w:rsid w:val="00C727CC"/>
    <w:rsid w:val="00C76589"/>
    <w:rsid w:val="00C85097"/>
    <w:rsid w:val="00C95D92"/>
    <w:rsid w:val="00C9646C"/>
    <w:rsid w:val="00CB5EFE"/>
    <w:rsid w:val="00CB694D"/>
    <w:rsid w:val="00CB6B89"/>
    <w:rsid w:val="00CB7B26"/>
    <w:rsid w:val="00CC0A7D"/>
    <w:rsid w:val="00CD0C88"/>
    <w:rsid w:val="00CF1B61"/>
    <w:rsid w:val="00D1060D"/>
    <w:rsid w:val="00D10E02"/>
    <w:rsid w:val="00D16AC6"/>
    <w:rsid w:val="00D178B0"/>
    <w:rsid w:val="00D56736"/>
    <w:rsid w:val="00D7227E"/>
    <w:rsid w:val="00DA1411"/>
    <w:rsid w:val="00DA6B34"/>
    <w:rsid w:val="00DB0202"/>
    <w:rsid w:val="00DC0525"/>
    <w:rsid w:val="00DC6A1C"/>
    <w:rsid w:val="00DD18CB"/>
    <w:rsid w:val="00DD2F2D"/>
    <w:rsid w:val="00DE5223"/>
    <w:rsid w:val="00DF5519"/>
    <w:rsid w:val="00DF7A3B"/>
    <w:rsid w:val="00DF7F1B"/>
    <w:rsid w:val="00E331B9"/>
    <w:rsid w:val="00E35D44"/>
    <w:rsid w:val="00E76DE9"/>
    <w:rsid w:val="00E8496F"/>
    <w:rsid w:val="00E85450"/>
    <w:rsid w:val="00E9092E"/>
    <w:rsid w:val="00E97F0E"/>
    <w:rsid w:val="00EB07A0"/>
    <w:rsid w:val="00EB179B"/>
    <w:rsid w:val="00EB24D0"/>
    <w:rsid w:val="00ED1914"/>
    <w:rsid w:val="00ED74A8"/>
    <w:rsid w:val="00ED7EA1"/>
    <w:rsid w:val="00EE190D"/>
    <w:rsid w:val="00EE228D"/>
    <w:rsid w:val="00EF0E45"/>
    <w:rsid w:val="00EF1514"/>
    <w:rsid w:val="00EF5A97"/>
    <w:rsid w:val="00F12C51"/>
    <w:rsid w:val="00F54079"/>
    <w:rsid w:val="00F57545"/>
    <w:rsid w:val="00F65A93"/>
    <w:rsid w:val="00F77A99"/>
    <w:rsid w:val="00F911D1"/>
    <w:rsid w:val="00FA1586"/>
    <w:rsid w:val="00FC581E"/>
    <w:rsid w:val="00FE15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004"/>
  <w15:chartTrackingRefBased/>
  <w15:docId w15:val="{DC496FDE-3ED0-48C6-8693-CE61E61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qFormat/>
    <w:rsid w:val="00361C86"/>
    <w:rPr>
      <w:sz w:val="22"/>
      <w:szCs w:val="22"/>
    </w:rPr>
  </w:style>
  <w:style w:type="paragraph" w:styleId="Titre1">
    <w:name w:val="heading 1"/>
    <w:next w:val="Normal"/>
    <w:link w:val="Titre1Car"/>
    <w:uiPriority w:val="9"/>
    <w:qFormat/>
    <w:rsid w:val="003C305E"/>
    <w:pPr>
      <w:keepNext/>
      <w:keepLines/>
      <w:bidi/>
      <w:spacing w:line="259" w:lineRule="auto"/>
      <w:ind w:left="20" w:hanging="10"/>
      <w:outlineLvl w:val="0"/>
    </w:pPr>
    <w:rPr>
      <w:rFonts w:ascii="Calibri" w:hAnsi="Calibri" w:cs="Calibri"/>
      <w:b/>
      <w:color w:val="000000"/>
      <w:sz w:val="36"/>
      <w:lang w:val="en-US"/>
    </w:rPr>
  </w:style>
  <w:style w:type="paragraph" w:styleId="Titre2">
    <w:name w:val="heading 2"/>
    <w:next w:val="Normal"/>
    <w:link w:val="Titre2Car"/>
    <w:uiPriority w:val="9"/>
    <w:unhideWhenUsed/>
    <w:qFormat/>
    <w:rsid w:val="003C305E"/>
    <w:pPr>
      <w:keepNext/>
      <w:keepLines/>
      <w:bidi/>
      <w:spacing w:after="87" w:line="259" w:lineRule="auto"/>
      <w:ind w:left="20" w:hanging="10"/>
      <w:outlineLvl w:val="1"/>
    </w:pPr>
    <w:rPr>
      <w:rFonts w:ascii="Calibri" w:hAnsi="Calibri" w:cs="Calibri"/>
      <w:b/>
      <w:color w:val="000000"/>
      <w:sz w:val="28"/>
      <w:lang w:val="en-US"/>
    </w:rPr>
  </w:style>
  <w:style w:type="paragraph" w:styleId="Titre3">
    <w:name w:val="heading 3"/>
    <w:next w:val="Normal"/>
    <w:link w:val="Titre3Car"/>
    <w:uiPriority w:val="9"/>
    <w:unhideWhenUsed/>
    <w:qFormat/>
    <w:rsid w:val="003C305E"/>
    <w:pPr>
      <w:keepNext/>
      <w:keepLines/>
      <w:bidi/>
      <w:spacing w:after="51" w:line="259" w:lineRule="auto"/>
      <w:ind w:left="10" w:right="7" w:hanging="10"/>
      <w:jc w:val="center"/>
      <w:outlineLvl w:val="2"/>
    </w:pPr>
    <w:rPr>
      <w:rFonts w:ascii="Calibri" w:hAnsi="Calibri" w:cs="Calibri"/>
      <w:b/>
      <w:color w:val="000000"/>
      <w:sz w:val="32"/>
      <w:lang w:val="en-US"/>
    </w:rPr>
  </w:style>
  <w:style w:type="paragraph" w:styleId="Titre4">
    <w:name w:val="heading 4"/>
    <w:next w:val="Normal"/>
    <w:link w:val="Titre4Car"/>
    <w:uiPriority w:val="9"/>
    <w:unhideWhenUsed/>
    <w:qFormat/>
    <w:rsid w:val="003C305E"/>
    <w:pPr>
      <w:keepNext/>
      <w:keepLines/>
      <w:bidi/>
      <w:spacing w:after="87" w:line="259" w:lineRule="auto"/>
      <w:ind w:left="20" w:hanging="10"/>
      <w:outlineLvl w:val="3"/>
    </w:pPr>
    <w:rPr>
      <w:rFonts w:ascii="Calibri" w:hAnsi="Calibri" w:cs="Calibri"/>
      <w:b/>
      <w:color w:val="000000"/>
      <w:sz w:val="28"/>
      <w:lang w:val="en-US"/>
    </w:rPr>
  </w:style>
  <w:style w:type="paragraph" w:styleId="Titre5">
    <w:name w:val="heading 5"/>
    <w:basedOn w:val="Normal"/>
    <w:next w:val="Normal"/>
    <w:link w:val="Titre5Car"/>
    <w:uiPriority w:val="9"/>
    <w:semiHidden/>
    <w:unhideWhenUsed/>
    <w:qFormat/>
    <w:rsid w:val="003C305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C305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C305E"/>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C30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0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05E"/>
    <w:rPr>
      <w:rFonts w:ascii="Calibri" w:hAnsi="Calibri" w:cs="Calibri"/>
      <w:b/>
      <w:color w:val="000000"/>
      <w:sz w:val="36"/>
      <w:lang w:val="en-US"/>
    </w:rPr>
  </w:style>
  <w:style w:type="character" w:customStyle="1" w:styleId="Titre2Car">
    <w:name w:val="Titre 2 Car"/>
    <w:basedOn w:val="Policepardfaut"/>
    <w:link w:val="Titre2"/>
    <w:uiPriority w:val="9"/>
    <w:rsid w:val="003C305E"/>
    <w:rPr>
      <w:rFonts w:ascii="Calibri" w:hAnsi="Calibri" w:cs="Calibri"/>
      <w:b/>
      <w:color w:val="000000"/>
      <w:sz w:val="28"/>
      <w:lang w:val="en-US"/>
    </w:rPr>
  </w:style>
  <w:style w:type="character" w:customStyle="1" w:styleId="Titre3Car">
    <w:name w:val="Titre 3 Car"/>
    <w:basedOn w:val="Policepardfaut"/>
    <w:link w:val="Titre3"/>
    <w:uiPriority w:val="9"/>
    <w:rsid w:val="003C305E"/>
    <w:rPr>
      <w:rFonts w:ascii="Calibri" w:hAnsi="Calibri" w:cs="Calibri"/>
      <w:b/>
      <w:color w:val="000000"/>
      <w:sz w:val="32"/>
      <w:lang w:val="en-US"/>
    </w:rPr>
  </w:style>
  <w:style w:type="character" w:customStyle="1" w:styleId="Titre4Car">
    <w:name w:val="Titre 4 Car"/>
    <w:basedOn w:val="Policepardfaut"/>
    <w:link w:val="Titre4"/>
    <w:uiPriority w:val="9"/>
    <w:rsid w:val="003C305E"/>
    <w:rPr>
      <w:rFonts w:ascii="Calibri" w:hAnsi="Calibri" w:cs="Calibri"/>
      <w:b/>
      <w:color w:val="000000"/>
      <w:sz w:val="28"/>
      <w:lang w:val="en-US"/>
    </w:rPr>
  </w:style>
  <w:style w:type="paragraph" w:styleId="Paragraphedeliste">
    <w:name w:val="List Paragraph"/>
    <w:basedOn w:val="Normal"/>
    <w:uiPriority w:val="34"/>
    <w:qFormat/>
    <w:rsid w:val="003C305E"/>
    <w:pPr>
      <w:ind w:left="720"/>
      <w:contextualSpacing/>
    </w:pPr>
  </w:style>
  <w:style w:type="paragraph" w:styleId="Corpsdetexte">
    <w:name w:val="Body Text"/>
    <w:basedOn w:val="Normal"/>
    <w:link w:val="CorpsdetexteCar"/>
    <w:uiPriority w:val="99"/>
    <w:semiHidden/>
    <w:unhideWhenUsed/>
    <w:rsid w:val="00122414"/>
  </w:style>
  <w:style w:type="character" w:customStyle="1" w:styleId="CorpsdetexteCar">
    <w:name w:val="Corps de texte Car"/>
    <w:basedOn w:val="Policepardfaut"/>
    <w:link w:val="Corpsdetexte"/>
    <w:uiPriority w:val="99"/>
    <w:semiHidden/>
    <w:rsid w:val="00122414"/>
    <w:rPr>
      <w:sz w:val="20"/>
      <w:szCs w:val="20"/>
      <w:lang w:val="en-US"/>
    </w:rPr>
  </w:style>
  <w:style w:type="character" w:styleId="lev">
    <w:name w:val="Strong"/>
    <w:basedOn w:val="Policepardfaut"/>
    <w:uiPriority w:val="22"/>
    <w:qFormat/>
    <w:rsid w:val="003C305E"/>
    <w:rPr>
      <w:b/>
      <w:bCs/>
    </w:rPr>
  </w:style>
  <w:style w:type="character" w:styleId="Accentuation">
    <w:name w:val="Emphasis"/>
    <w:basedOn w:val="Policepardfaut"/>
    <w:uiPriority w:val="20"/>
    <w:qFormat/>
    <w:rsid w:val="003C305E"/>
    <w:rPr>
      <w:i/>
      <w:iCs/>
    </w:rPr>
  </w:style>
  <w:style w:type="character" w:customStyle="1" w:styleId="Titre5Car">
    <w:name w:val="Titre 5 Car"/>
    <w:basedOn w:val="Policepardfaut"/>
    <w:link w:val="Titre5"/>
    <w:uiPriority w:val="9"/>
    <w:semiHidden/>
    <w:rsid w:val="003C305E"/>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3C305E"/>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3C305E"/>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3C305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C305E"/>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3C3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0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0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C305E"/>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3C305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C305E"/>
    <w:rPr>
      <w:i/>
      <w:iCs/>
      <w:color w:val="404040" w:themeColor="text1" w:themeTint="BF"/>
      <w:sz w:val="22"/>
      <w:szCs w:val="22"/>
    </w:rPr>
  </w:style>
  <w:style w:type="paragraph" w:styleId="Citationintense">
    <w:name w:val="Intense Quote"/>
    <w:basedOn w:val="Normal"/>
    <w:next w:val="Normal"/>
    <w:link w:val="CitationintenseCar"/>
    <w:uiPriority w:val="30"/>
    <w:qFormat/>
    <w:rsid w:val="003C30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C305E"/>
    <w:rPr>
      <w:i/>
      <w:iCs/>
      <w:color w:val="4472C4" w:themeColor="accent1"/>
      <w:sz w:val="22"/>
      <w:szCs w:val="22"/>
    </w:rPr>
  </w:style>
  <w:style w:type="character" w:styleId="Accentuationintense">
    <w:name w:val="Intense Emphasis"/>
    <w:basedOn w:val="Policepardfaut"/>
    <w:uiPriority w:val="21"/>
    <w:qFormat/>
    <w:rsid w:val="003C305E"/>
    <w:rPr>
      <w:i/>
      <w:iCs/>
      <w:color w:val="4472C4" w:themeColor="accent1"/>
    </w:rPr>
  </w:style>
  <w:style w:type="character" w:styleId="Rfrenceintense">
    <w:name w:val="Intense Reference"/>
    <w:basedOn w:val="Policepardfaut"/>
    <w:uiPriority w:val="32"/>
    <w:qFormat/>
    <w:rsid w:val="003C305E"/>
    <w:rPr>
      <w:b/>
      <w:bCs/>
      <w:smallCaps/>
      <w:color w:val="4472C4" w:themeColor="accent1"/>
      <w:spacing w:val="5"/>
    </w:rPr>
  </w:style>
  <w:style w:type="table" w:styleId="Grilledutableau">
    <w:name w:val="Table Grid"/>
    <w:basedOn w:val="TableauNormal"/>
    <w:uiPriority w:val="39"/>
    <w:rsid w:val="00361C8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45BC"/>
    <w:rPr>
      <w:color w:val="0563C1" w:themeColor="hyperlink"/>
      <w:u w:val="single"/>
    </w:rPr>
  </w:style>
  <w:style w:type="character" w:styleId="Mentionnonrsolue">
    <w:name w:val="Unresolved Mention"/>
    <w:basedOn w:val="Policepardfaut"/>
    <w:uiPriority w:val="99"/>
    <w:semiHidden/>
    <w:unhideWhenUsed/>
    <w:rsid w:val="005945BC"/>
    <w:rPr>
      <w:color w:val="605E5C"/>
      <w:shd w:val="clear" w:color="auto" w:fill="E1DFDD"/>
    </w:rPr>
  </w:style>
  <w:style w:type="paragraph" w:styleId="En-tte">
    <w:name w:val="header"/>
    <w:basedOn w:val="Normal"/>
    <w:link w:val="En-tteCar"/>
    <w:uiPriority w:val="99"/>
    <w:unhideWhenUsed/>
    <w:rsid w:val="00924DFB"/>
    <w:pPr>
      <w:tabs>
        <w:tab w:val="center" w:pos="4536"/>
        <w:tab w:val="right" w:pos="9072"/>
      </w:tabs>
    </w:pPr>
  </w:style>
  <w:style w:type="character" w:customStyle="1" w:styleId="En-tteCar">
    <w:name w:val="En-tête Car"/>
    <w:basedOn w:val="Policepardfaut"/>
    <w:link w:val="En-tte"/>
    <w:uiPriority w:val="99"/>
    <w:rsid w:val="00924DFB"/>
    <w:rPr>
      <w:sz w:val="22"/>
      <w:szCs w:val="22"/>
    </w:rPr>
  </w:style>
  <w:style w:type="paragraph" w:styleId="Pieddepage">
    <w:name w:val="footer"/>
    <w:basedOn w:val="Normal"/>
    <w:link w:val="PieddepageCar"/>
    <w:uiPriority w:val="99"/>
    <w:unhideWhenUsed/>
    <w:rsid w:val="00924DFB"/>
    <w:pPr>
      <w:tabs>
        <w:tab w:val="center" w:pos="4536"/>
        <w:tab w:val="right" w:pos="9072"/>
      </w:tabs>
    </w:pPr>
  </w:style>
  <w:style w:type="character" w:customStyle="1" w:styleId="PieddepageCar">
    <w:name w:val="Pied de page Car"/>
    <w:basedOn w:val="Policepardfaut"/>
    <w:link w:val="Pieddepage"/>
    <w:uiPriority w:val="99"/>
    <w:rsid w:val="00924D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190</Words>
  <Characters>1048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LexisNexis France</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(LNG-CON)</dc:creator>
  <cp:keywords/>
  <dc:description/>
  <cp:lastModifiedBy>Presber, Caroline (LNG-CON)</cp:lastModifiedBy>
  <cp:revision>12</cp:revision>
  <dcterms:created xsi:type="dcterms:W3CDTF">2025-01-30T12:29:00Z</dcterms:created>
  <dcterms:modified xsi:type="dcterms:W3CDTF">2025-01-30T12:45:00Z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2024-01-30T14:37:45Z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fd1efdcd-97f7-4e4f-a724-5c355a03bccd</vt:lpwstr>
  </property>
  <property fmtid="{D5CDD505-2E9C-101B-9397-08002B2CF9AE}" pid="8" name="MSIP_Label_549ac42a-3eb4-4074-b885-aea26bd6241e_ContentBits">
    <vt:lpwstr>0</vt:lpwstr>
  </property>
</Properties>
</file>